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6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7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8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5BF14822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585F82">
        <w:rPr>
          <w:rFonts w:ascii="Arial" w:hAnsi="Arial" w:cs="Arial"/>
        </w:rPr>
        <w:t>1</w:t>
      </w:r>
      <w:r w:rsidRPr="557238E6">
        <w:rPr>
          <w:rFonts w:ascii="Arial" w:hAnsi="Arial" w:cs="Arial"/>
        </w:rPr>
        <w:t>/</w:t>
      </w:r>
      <w:r w:rsidR="00EB73F7">
        <w:rPr>
          <w:rFonts w:ascii="Arial" w:hAnsi="Arial" w:cs="Arial"/>
        </w:rPr>
        <w:t>20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6E987E19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B73F7">
        <w:rPr>
          <w:rFonts w:ascii="Arial" w:hAnsi="Arial" w:cs="Arial"/>
        </w:rPr>
        <w:t>1</w:t>
      </w:r>
      <w:r w:rsidR="0021450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EB73F7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B73F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5336126A" w:rsidR="004B2795" w:rsidRDefault="557238E6" w:rsidP="002174DA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2174DA">
        <w:rPr>
          <w:rFonts w:ascii="Arial" w:hAnsi="Arial" w:cs="Arial"/>
        </w:rPr>
        <w:t xml:space="preserve">wydania opinii dot. </w:t>
      </w:r>
      <w:r w:rsidR="00393DC6">
        <w:rPr>
          <w:rFonts w:ascii="Arial" w:hAnsi="Arial" w:cs="Arial"/>
        </w:rPr>
        <w:t>o</w:t>
      </w:r>
      <w:r w:rsidR="00585F82">
        <w:rPr>
          <w:rFonts w:ascii="Arial" w:hAnsi="Arial" w:cs="Arial"/>
        </w:rPr>
        <w:t>pinii odnośnie planowanych zmian w komunikacji miejskiej na terenie osiedla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2740C2E7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2174DA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 ust. </w:t>
      </w:r>
      <w:r w:rsidR="002174DA">
        <w:rPr>
          <w:rFonts w:ascii="Arial" w:hAnsi="Arial" w:cs="Arial"/>
          <w:shd w:val="clear" w:color="auto" w:fill="FFFFFF"/>
        </w:rPr>
        <w:t xml:space="preserve">6. lit. </w:t>
      </w:r>
      <w:r w:rsidR="00585F82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9720F77" w14:textId="3DFEA337" w:rsidR="00585F82" w:rsidRPr="00393DC6" w:rsidRDefault="002174DA" w:rsidP="00393DC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585F82">
        <w:rPr>
          <w:rFonts w:ascii="Arial" w:hAnsi="Arial" w:cs="Arial"/>
          <w:shd w:val="clear" w:color="auto" w:fill="FFFFFF"/>
        </w:rPr>
        <w:t xml:space="preserve">Wyraża pozytywną opinię dot. </w:t>
      </w:r>
      <w:r w:rsidR="00585F82" w:rsidRPr="00585F82">
        <w:rPr>
          <w:rFonts w:ascii="Arial" w:hAnsi="Arial" w:cs="Arial"/>
          <w:shd w:val="clear" w:color="auto" w:fill="FFFFFF"/>
        </w:rPr>
        <w:t>Planowanych zmian w komunikacji miejskiej na terenie osiedla, w tym zaproponowanych przez ZDiTM punktów:</w:t>
      </w:r>
    </w:p>
    <w:p w14:paraId="25606B0C" w14:textId="16CEA5DE" w:rsidR="00585F82" w:rsidRDefault="00585F82" w:rsidP="00585F82">
      <w:pPr>
        <w:pStyle w:val="Akapitzlist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Linia 69</w:t>
      </w:r>
    </w:p>
    <w:p w14:paraId="10BE0201" w14:textId="21EF95BB" w:rsidR="00585F82" w:rsidRDefault="00585F82" w:rsidP="00585F8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Zmiana częstotliwości kursowania:</w:t>
      </w:r>
    </w:p>
    <w:p w14:paraId="7F4FF298" w14:textId="2F98E656" w:rsidR="00585F82" w:rsidRDefault="00393DC6" w:rsidP="00585F8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585F82">
        <w:rPr>
          <w:rFonts w:ascii="Arial" w:hAnsi="Arial" w:cs="Arial"/>
          <w:shd w:val="clear" w:color="auto" w:fill="FFFFFF"/>
        </w:rPr>
        <w:t xml:space="preserve"> dni powszednie w godzinach szczytu co 15 minut, poza godzinami szczytu co 20 minut;</w:t>
      </w:r>
    </w:p>
    <w:p w14:paraId="1847CC54" w14:textId="1E864AFF" w:rsidR="00585F82" w:rsidRDefault="00393DC6" w:rsidP="00585F8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585F82">
        <w:rPr>
          <w:rFonts w:ascii="Arial" w:hAnsi="Arial" w:cs="Arial"/>
          <w:shd w:val="clear" w:color="auto" w:fill="FFFFFF"/>
        </w:rPr>
        <w:t xml:space="preserve"> soboty przez cały dzień co 20 minut;</w:t>
      </w:r>
    </w:p>
    <w:p w14:paraId="2552C975" w14:textId="5E60FA91" w:rsidR="00585F82" w:rsidRDefault="00393DC6" w:rsidP="00585F8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585F82">
        <w:rPr>
          <w:rFonts w:ascii="Arial" w:hAnsi="Arial" w:cs="Arial"/>
          <w:shd w:val="clear" w:color="auto" w:fill="FFFFFF"/>
        </w:rPr>
        <w:t xml:space="preserve"> niedziele i święta w godz. 11-18 co 20 minut, w pozostałym okresie co 30 minut.</w:t>
      </w:r>
    </w:p>
    <w:p w14:paraId="26685812" w14:textId="158A328B" w:rsidR="00585F82" w:rsidRPr="00585F82" w:rsidRDefault="00393DC6" w:rsidP="00585F8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Kursy wykonywane naprzemiennie z linią 89.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39F2FBB9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Wykonanie uchwały powierza się Zarządowi </w:t>
      </w:r>
      <w:r w:rsidR="008230A2">
        <w:rPr>
          <w:rFonts w:ascii="Arial" w:hAnsi="Arial" w:cs="Arial"/>
          <w:shd w:val="clear" w:color="auto" w:fill="FFFFFF"/>
        </w:rPr>
        <w:t>Rady Osiedla Niebuszewo.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24012541" w14:textId="1D43A9DE" w:rsidR="004B2795" w:rsidRDefault="004B2795" w:rsidP="00393DC6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  <w:r w:rsidR="00EA7ACC"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E9D"/>
    <w:multiLevelType w:val="hybridMultilevel"/>
    <w:tmpl w:val="37A2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854"/>
    <w:multiLevelType w:val="hybridMultilevel"/>
    <w:tmpl w:val="BAEC64BE"/>
    <w:lvl w:ilvl="0" w:tplc="12CE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A2385"/>
    <w:multiLevelType w:val="hybridMultilevel"/>
    <w:tmpl w:val="F0F6B90A"/>
    <w:lvl w:ilvl="0" w:tplc="6F50D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F74E5"/>
    <w:rsid w:val="00214501"/>
    <w:rsid w:val="002174DA"/>
    <w:rsid w:val="00393DC6"/>
    <w:rsid w:val="004B2795"/>
    <w:rsid w:val="00585F82"/>
    <w:rsid w:val="005A3F81"/>
    <w:rsid w:val="00607D3D"/>
    <w:rsid w:val="006F2A2E"/>
    <w:rsid w:val="008230A2"/>
    <w:rsid w:val="008F054C"/>
    <w:rsid w:val="0094101C"/>
    <w:rsid w:val="009D6E65"/>
    <w:rsid w:val="00A9737C"/>
    <w:rsid w:val="00AE3C79"/>
    <w:rsid w:val="00B37A30"/>
    <w:rsid w:val="00CB7911"/>
    <w:rsid w:val="00D23C4F"/>
    <w:rsid w:val="00D44757"/>
    <w:rsid w:val="00D44763"/>
    <w:rsid w:val="00EA7ACC"/>
    <w:rsid w:val="00EB73F7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5</cp:revision>
  <cp:lastPrinted>2019-06-26T11:21:00Z</cp:lastPrinted>
  <dcterms:created xsi:type="dcterms:W3CDTF">2020-12-16T12:27:00Z</dcterms:created>
  <dcterms:modified xsi:type="dcterms:W3CDTF">2020-12-16T17:04:00Z</dcterms:modified>
</cp:coreProperties>
</file>