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0CEB542B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505E5D">
        <w:rPr>
          <w:rFonts w:ascii="Arial" w:hAnsi="Arial" w:cs="Arial"/>
        </w:rPr>
        <w:t>11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09C7F77C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505E5D">
        <w:rPr>
          <w:rFonts w:ascii="Arial" w:hAnsi="Arial" w:cs="Arial"/>
        </w:rPr>
        <w:t>19</w:t>
      </w:r>
      <w:r>
        <w:rPr>
          <w:rFonts w:ascii="Arial" w:hAnsi="Arial" w:cs="Arial"/>
        </w:rPr>
        <w:t>.0</w:t>
      </w:r>
      <w:r w:rsidR="00505E5D">
        <w:rPr>
          <w:rFonts w:ascii="Arial" w:hAnsi="Arial" w:cs="Arial"/>
        </w:rPr>
        <w:t>8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7D00C65E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505E5D">
        <w:rPr>
          <w:rFonts w:ascii="Arial" w:hAnsi="Arial" w:cs="Arial"/>
        </w:rPr>
        <w:t>organizacji rodzinnego festynu osiedlowego przy SP 35.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0E40CBBF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7 ust. 3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D75F53" w14:textId="4EF98FD1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Rada Osiedla Niebuszewo przeznacza kwotę </w:t>
      </w:r>
      <w:r w:rsidR="00505E5D">
        <w:rPr>
          <w:rFonts w:ascii="Arial" w:hAnsi="Arial" w:cs="Arial"/>
          <w:shd w:val="clear" w:color="auto" w:fill="FFFFFF"/>
        </w:rPr>
        <w:t>3178</w:t>
      </w:r>
      <w:r>
        <w:rPr>
          <w:rFonts w:ascii="Arial" w:hAnsi="Arial" w:cs="Arial"/>
          <w:shd w:val="clear" w:color="auto" w:fill="FFFFFF"/>
        </w:rPr>
        <w:t xml:space="preserve"> zł na </w:t>
      </w:r>
      <w:r w:rsidR="00505E5D">
        <w:rPr>
          <w:rFonts w:ascii="Arial" w:hAnsi="Arial" w:cs="Arial"/>
          <w:shd w:val="clear" w:color="auto" w:fill="FFFFFF"/>
        </w:rPr>
        <w:t>dofinansowanie atrakcji takich jak dmuchańce oraz malowanie twarzy.</w:t>
      </w:r>
      <w:bookmarkStart w:id="0" w:name="_GoBack"/>
      <w:bookmarkEnd w:id="0"/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A8FD41C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4B2795"/>
    <w:rsid w:val="00505E5D"/>
    <w:rsid w:val="006F2A2E"/>
    <w:rsid w:val="008F054C"/>
    <w:rsid w:val="0094101C"/>
    <w:rsid w:val="00A9737C"/>
    <w:rsid w:val="00AE3C79"/>
    <w:rsid w:val="00D44763"/>
    <w:rsid w:val="00EA7ACC"/>
    <w:rsid w:val="00EB7E60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2019-06-07T08:51:00Z</cp:lastPrinted>
  <dcterms:created xsi:type="dcterms:W3CDTF">2019-09-05T07:07:00Z</dcterms:created>
  <dcterms:modified xsi:type="dcterms:W3CDTF">2019-09-05T07:09:00Z</dcterms:modified>
</cp:coreProperties>
</file>