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D0054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UCHWAŁA </w:t>
      </w:r>
      <w:r>
        <w:rPr>
          <w:rStyle w:val="apple-style-span"/>
          <w:rFonts w:ascii="Arial" w:hAnsi="Arial" w:cs="Arial"/>
          <w:b/>
          <w:sz w:val="28"/>
          <w:szCs w:val="28"/>
        </w:rPr>
        <w:t xml:space="preserve">NR </w:t>
      </w:r>
      <w:r w:rsidR="0001286A">
        <w:rPr>
          <w:rStyle w:val="apple-style-span"/>
          <w:rFonts w:ascii="Arial" w:hAnsi="Arial" w:cs="Arial"/>
          <w:b/>
          <w:sz w:val="28"/>
          <w:szCs w:val="28"/>
        </w:rPr>
        <w:t>6</w:t>
      </w:r>
      <w:r w:rsidR="007C67C4">
        <w:rPr>
          <w:rStyle w:val="apple-style-span"/>
          <w:rFonts w:ascii="Arial" w:hAnsi="Arial" w:cs="Arial"/>
          <w:b/>
          <w:sz w:val="28"/>
          <w:szCs w:val="28"/>
        </w:rPr>
        <w:t>6</w:t>
      </w:r>
      <w:r>
        <w:rPr>
          <w:rStyle w:val="apple-style-span"/>
          <w:rFonts w:ascii="Arial" w:hAnsi="Arial" w:cs="Arial"/>
          <w:b/>
          <w:sz w:val="28"/>
          <w:szCs w:val="28"/>
        </w:rPr>
        <w:t>/1</w:t>
      </w:r>
      <w:r w:rsidR="0001286A">
        <w:rPr>
          <w:rStyle w:val="apple-style-span"/>
          <w:rFonts w:ascii="Arial" w:hAnsi="Arial" w:cs="Arial"/>
          <w:b/>
          <w:sz w:val="28"/>
          <w:szCs w:val="28"/>
        </w:rPr>
        <w:t>8</w:t>
      </w:r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Rady Osiedla </w:t>
      </w:r>
      <w:proofErr w:type="spellStart"/>
      <w:r>
        <w:rPr>
          <w:rStyle w:val="apple-style-span"/>
          <w:rFonts w:ascii="Arial" w:hAnsi="Arial" w:cs="Arial"/>
          <w:b/>
          <w:sz w:val="28"/>
          <w:szCs w:val="28"/>
        </w:rPr>
        <w:t>Niebuszewo</w:t>
      </w:r>
      <w:proofErr w:type="spellEnd"/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z dnia </w:t>
      </w:r>
      <w:r w:rsidR="0001286A">
        <w:rPr>
          <w:rStyle w:val="apple-style-span"/>
          <w:rFonts w:ascii="Arial" w:hAnsi="Arial" w:cs="Arial"/>
          <w:b/>
          <w:sz w:val="28"/>
          <w:szCs w:val="28"/>
        </w:rPr>
        <w:t>1</w:t>
      </w:r>
      <w:r w:rsidR="007C67C4">
        <w:rPr>
          <w:rStyle w:val="apple-style-span"/>
          <w:rFonts w:ascii="Arial" w:hAnsi="Arial" w:cs="Arial"/>
          <w:b/>
          <w:sz w:val="28"/>
          <w:szCs w:val="28"/>
        </w:rPr>
        <w:t>6</w:t>
      </w:r>
      <w:r>
        <w:rPr>
          <w:rStyle w:val="apple-style-span"/>
          <w:rFonts w:ascii="Arial" w:hAnsi="Arial" w:cs="Arial"/>
          <w:b/>
          <w:sz w:val="28"/>
          <w:szCs w:val="28"/>
        </w:rPr>
        <w:t>.01.201</w:t>
      </w:r>
      <w:r w:rsidR="0001286A">
        <w:rPr>
          <w:rStyle w:val="apple-style-span"/>
          <w:rFonts w:ascii="Arial" w:hAnsi="Arial" w:cs="Arial"/>
          <w:b/>
          <w:sz w:val="28"/>
          <w:szCs w:val="28"/>
        </w:rPr>
        <w:t>8</w:t>
      </w:r>
      <w:r>
        <w:rPr>
          <w:rStyle w:val="apple-style-span"/>
          <w:rFonts w:ascii="Arial" w:hAnsi="Arial" w:cs="Arial"/>
          <w:b/>
          <w:sz w:val="28"/>
          <w:szCs w:val="28"/>
        </w:rPr>
        <w:t xml:space="preserve"> r.</w:t>
      </w: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sprawie przyjęcia planu rzeczowo finansowego na rok 201</w:t>
      </w:r>
      <w:r w:rsidR="0001286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r.</w:t>
      </w: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11 pkt. 4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do Uchwały Nr XLIV/1309/14 Rady Miasta Szczecin z dnia 8 września 2014 r. w sprawie Statutu Osiedla Miejskiego </w:t>
      </w:r>
      <w:proofErr w:type="spellStart"/>
      <w:r w:rsidR="0001286A"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2014 r. , poz. 3923, poz. 3924)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</w:p>
    <w:p w:rsidR="00351E79" w:rsidRPr="00A86C35" w:rsidRDefault="00351E79" w:rsidP="00351E79">
      <w:pPr>
        <w:spacing w:after="0"/>
        <w:jc w:val="both"/>
        <w:rPr>
          <w:rFonts w:ascii="Arial" w:hAnsi="Arial" w:cs="Arial"/>
          <w:color w:val="000000"/>
        </w:rPr>
      </w:pP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przedstawiony przez Skarbnika plan rzeczowo finansowy na 201</w:t>
      </w:r>
      <w:r w:rsidR="0001286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 </w:t>
      </w:r>
      <w:r w:rsidR="00E37489">
        <w:rPr>
          <w:rFonts w:ascii="Arial" w:hAnsi="Arial" w:cs="Arial"/>
        </w:rPr>
        <w:br/>
      </w:r>
      <w:r>
        <w:rPr>
          <w:rFonts w:ascii="Arial" w:hAnsi="Arial" w:cs="Arial"/>
        </w:rPr>
        <w:t>w następującym brzmieniu:</w:t>
      </w:r>
    </w:p>
    <w:p w:rsidR="00351E79" w:rsidRPr="00C3310F" w:rsidRDefault="00351E79" w:rsidP="00351E79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4077"/>
        <w:gridCol w:w="1503"/>
        <w:gridCol w:w="1134"/>
        <w:gridCol w:w="850"/>
        <w:gridCol w:w="1559"/>
      </w:tblGrid>
      <w:tr w:rsidR="00351E79" w:rsidRPr="00C3310F" w:rsidTr="00291ED4">
        <w:trPr>
          <w:trHeight w:val="347"/>
        </w:trPr>
        <w:tc>
          <w:tcPr>
            <w:tcW w:w="4077" w:type="dxa"/>
            <w:vMerge w:val="restart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Zadanie / Działanie</w:t>
            </w:r>
          </w:p>
        </w:tc>
        <w:tc>
          <w:tcPr>
            <w:tcW w:w="3487" w:type="dxa"/>
            <w:gridSpan w:val="3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Klasyfikacja</w:t>
            </w:r>
          </w:p>
        </w:tc>
        <w:tc>
          <w:tcPr>
            <w:tcW w:w="1559" w:type="dxa"/>
            <w:vMerge w:val="restart"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Projekt planu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vMerge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1559" w:type="dxa"/>
            <w:vMerge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Diety przewodniczącego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7D0054" w:rsidP="007D005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398</w:t>
            </w:r>
            <w:r w:rsidR="007C67C4" w:rsidRPr="007C67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Diety Zarządu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7C67C4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C67C4">
              <w:rPr>
                <w:rFonts w:eastAsia="Times New Roman"/>
                <w:b/>
                <w:sz w:val="24"/>
                <w:szCs w:val="24"/>
              </w:rPr>
              <w:t>Obsługa</w:t>
            </w:r>
            <w:r w:rsidRPr="007C67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i funkcjonowanie Rad Osiedli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291ED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905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wynagrodzenia bezosobowe (umowy zlecenia - sprzątanie)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- zakup środków żywności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E3748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1559" w:type="dxa"/>
            <w:noWrap/>
            <w:hideMark/>
          </w:tcPr>
          <w:p w:rsidR="00E37489" w:rsidRPr="00C3310F" w:rsidRDefault="00E3748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materiałów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F9051C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usług pozostałych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Działalność na rzecz mieszkańców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7D005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D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1 391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67EE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- wynagrodzenia bezosobowe (umowy zlecenia)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nagrody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7D00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11 </w:t>
            </w:r>
            <w:r w:rsidR="007D0054">
              <w:rPr>
                <w:rFonts w:eastAsia="Times New Roman"/>
                <w:color w:val="000000"/>
                <w:sz w:val="24"/>
                <w:szCs w:val="24"/>
              </w:rPr>
              <w:t>397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materiałów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42169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499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E374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- z</w:t>
            </w:r>
            <w:r w:rsidR="00E37489" w:rsidRPr="00E37489">
              <w:rPr>
                <w:rFonts w:eastAsia="Times New Roman"/>
                <w:color w:val="000000"/>
                <w:sz w:val="24"/>
                <w:szCs w:val="24"/>
              </w:rPr>
              <w:t>akup środków żywności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E3748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48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</w:t>
            </w:r>
            <w:r w:rsidR="00967EEE" w:rsidRPr="00C3310F">
              <w:rPr>
                <w:rFonts w:eastAsia="Times New Roman"/>
                <w:color w:val="000000"/>
                <w:sz w:val="24"/>
                <w:szCs w:val="24"/>
              </w:rPr>
              <w:t>energii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usług pozostałych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421692" w:rsidP="00E3748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7D005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37489">
              <w:rPr>
                <w:rFonts w:eastAsia="Times New Roman"/>
                <w:color w:val="000000"/>
                <w:sz w:val="24"/>
                <w:szCs w:val="24"/>
              </w:rPr>
              <w:t>495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ubezpieczenia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OGÓŁEM WYDATKI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E37489" w:rsidP="00E37489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374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32 089,00</w:t>
            </w:r>
          </w:p>
        </w:tc>
      </w:tr>
    </w:tbl>
    <w:p w:rsidR="00351E79" w:rsidRDefault="00351E79" w:rsidP="00351E79">
      <w:pPr>
        <w:spacing w:after="0"/>
        <w:ind w:left="374"/>
        <w:jc w:val="both"/>
        <w:rPr>
          <w:rFonts w:ascii="Arial" w:hAnsi="Arial" w:cs="Arial"/>
        </w:rPr>
      </w:pPr>
    </w:p>
    <w:p w:rsidR="00351E79" w:rsidRDefault="00351E79" w:rsidP="00351E79">
      <w:pPr>
        <w:spacing w:after="0"/>
        <w:ind w:left="374"/>
        <w:jc w:val="both"/>
        <w:rPr>
          <w:rFonts w:ascii="Arial" w:hAnsi="Arial" w:cs="Arial"/>
        </w:rPr>
      </w:pP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</w:p>
    <w:p w:rsidR="00351E79" w:rsidRPr="00A86C35" w:rsidRDefault="00351E79" w:rsidP="00351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</w:t>
      </w:r>
      <w:r w:rsidRPr="00A86C35">
        <w:rPr>
          <w:rFonts w:ascii="Arial" w:hAnsi="Arial" w:cs="Arial"/>
        </w:rPr>
        <w:t>z dniem podjęcia.</w:t>
      </w:r>
      <w:bookmarkStart w:id="0" w:name="_GoBack"/>
      <w:bookmarkEnd w:id="0"/>
    </w:p>
    <w:p w:rsidR="00351E79" w:rsidRDefault="00351E79" w:rsidP="00351E79">
      <w:pPr>
        <w:spacing w:after="0"/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spacing w:after="0"/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351E79" w:rsidRDefault="00351E79" w:rsidP="00351E79">
      <w:pPr>
        <w:spacing w:after="0"/>
        <w:ind w:left="5664" w:hanging="5290"/>
        <w:rPr>
          <w:rFonts w:ascii="Arial" w:hAnsi="Arial" w:cs="Arial"/>
        </w:rPr>
      </w:pPr>
      <w:r>
        <w:rPr>
          <w:rFonts w:ascii="Arial" w:hAnsi="Arial" w:cs="Arial"/>
        </w:rPr>
        <w:t>Skarbnik Rady Osiedla                                                      Przewodniczący Rady Osiedla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286A"/>
    <w:rsid w:val="00014B47"/>
    <w:rsid w:val="00080C2D"/>
    <w:rsid w:val="000916F8"/>
    <w:rsid w:val="000B1827"/>
    <w:rsid w:val="000F3BF7"/>
    <w:rsid w:val="0010217A"/>
    <w:rsid w:val="001337EF"/>
    <w:rsid w:val="001432AD"/>
    <w:rsid w:val="001564EE"/>
    <w:rsid w:val="00201D73"/>
    <w:rsid w:val="0020314F"/>
    <w:rsid w:val="00265572"/>
    <w:rsid w:val="0028686A"/>
    <w:rsid w:val="00287C9D"/>
    <w:rsid w:val="002F63E8"/>
    <w:rsid w:val="00332017"/>
    <w:rsid w:val="00351E79"/>
    <w:rsid w:val="00363EE5"/>
    <w:rsid w:val="00373CF0"/>
    <w:rsid w:val="003C0621"/>
    <w:rsid w:val="003C22EC"/>
    <w:rsid w:val="003C249A"/>
    <w:rsid w:val="003D6731"/>
    <w:rsid w:val="003E244A"/>
    <w:rsid w:val="00421692"/>
    <w:rsid w:val="00442A93"/>
    <w:rsid w:val="00475E82"/>
    <w:rsid w:val="004F7F5F"/>
    <w:rsid w:val="00510BF6"/>
    <w:rsid w:val="005D30EC"/>
    <w:rsid w:val="005E060F"/>
    <w:rsid w:val="00624EBE"/>
    <w:rsid w:val="006506FA"/>
    <w:rsid w:val="00657F7B"/>
    <w:rsid w:val="0067772D"/>
    <w:rsid w:val="006947E9"/>
    <w:rsid w:val="006D2F9B"/>
    <w:rsid w:val="006E4BEC"/>
    <w:rsid w:val="007050DB"/>
    <w:rsid w:val="00761BAD"/>
    <w:rsid w:val="00796E00"/>
    <w:rsid w:val="007C67C4"/>
    <w:rsid w:val="007D0054"/>
    <w:rsid w:val="00897552"/>
    <w:rsid w:val="008A6212"/>
    <w:rsid w:val="008D23DE"/>
    <w:rsid w:val="009062D3"/>
    <w:rsid w:val="0095425A"/>
    <w:rsid w:val="00955430"/>
    <w:rsid w:val="00967EEE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4E89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37489"/>
    <w:rsid w:val="00EC3E0C"/>
    <w:rsid w:val="00F040E5"/>
    <w:rsid w:val="00F21EC6"/>
    <w:rsid w:val="00F643CB"/>
    <w:rsid w:val="00F9051C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351E79"/>
  </w:style>
  <w:style w:type="table" w:styleId="Tabela-Siatka">
    <w:name w:val="Table Grid"/>
    <w:basedOn w:val="Standardowy"/>
    <w:uiPriority w:val="59"/>
    <w:rsid w:val="00351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Łukasz Kadłubowski</cp:lastModifiedBy>
  <cp:revision>3</cp:revision>
  <cp:lastPrinted>2018-01-16T14:49:00Z</cp:lastPrinted>
  <dcterms:created xsi:type="dcterms:W3CDTF">2018-01-16T14:43:00Z</dcterms:created>
  <dcterms:modified xsi:type="dcterms:W3CDTF">2018-01-16T14:50:00Z</dcterms:modified>
</cp:coreProperties>
</file>